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</w:t>
      </w:r>
      <w:r w:rsidRPr="00537FAB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</w:p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до рішення першої сесії</w:t>
      </w:r>
    </w:p>
    <w:p w:rsidR="00537FAB" w:rsidRDefault="00537FAB" w:rsidP="00537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Новгород-Сіверської </w:t>
      </w:r>
    </w:p>
    <w:p w:rsidR="00537FAB" w:rsidRDefault="00537FAB" w:rsidP="00537F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міської ради VIII скликання</w:t>
      </w:r>
    </w:p>
    <w:p w:rsidR="00537FAB" w:rsidRPr="00537FAB" w:rsidRDefault="00537FAB" w:rsidP="00537F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4D24">
        <w:rPr>
          <w:rFonts w:ascii="Times New Roman" w:hAnsi="Times New Roman" w:cs="Times New Roman"/>
          <w:sz w:val="28"/>
          <w:szCs w:val="28"/>
          <w:lang w:val="uk-UA"/>
        </w:rPr>
        <w:t xml:space="preserve">        11 грудня 2020 року № 2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2497C" w:rsidRPr="00CA6E37" w:rsidRDefault="00DF5CC2" w:rsidP="00537F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:rsidR="0072497C" w:rsidRDefault="0072497C" w:rsidP="007249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DF5CC2" w:rsidRPr="00A66533">
        <w:rPr>
          <w:rFonts w:ascii="Times New Roman" w:hAnsi="Times New Roman" w:cs="Times New Roman"/>
          <w:b/>
          <w:sz w:val="28"/>
          <w:szCs w:val="28"/>
          <w:lang w:val="uk-UA"/>
        </w:rPr>
        <w:t>аступника голови Новгород-Сіверської міської територіальної виборчої комісії Новгород-Сіверського району Чернігівської області про результ</w:t>
      </w:r>
      <w:r w:rsidR="00A66533">
        <w:rPr>
          <w:rFonts w:ascii="Times New Roman" w:hAnsi="Times New Roman" w:cs="Times New Roman"/>
          <w:b/>
          <w:sz w:val="28"/>
          <w:szCs w:val="28"/>
          <w:lang w:val="uk-UA"/>
        </w:rPr>
        <w:t>ати виборів 25 жовтня 2020 року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97C" w:rsidRP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Доброго дня!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Шановні новообрані депутати Новгород-Сіверської міської ради,засоби масової інформації, запрошені та присутні!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пункту 2 статті 46 Закону України «Про місцеве самоврядування в Україні» та частини шостої статті 283 Виборчого кодексу України , було визначено дату проведення першого пленарного засідання першої сесії Новгород-Сіверської міської ради VIIІ скликання 11 грудня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2020 року. Засідання першої сесії відкриваю я, заступник голови Новгород-Сіверської міської територіальної виборчої комісії, Йожиков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Сергій Валерійович, тому дозвольте мені оголосити пленарне засідання першої сесії Новгород-Сіверської міської ради VIIІ скликання відкритим.</w:t>
      </w:r>
    </w:p>
    <w:p w:rsidR="00DF5CC2" w:rsidRPr="0072497C" w:rsidRDefault="00DF5CC2" w:rsidP="0072497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2497C">
        <w:rPr>
          <w:rFonts w:ascii="Times New Roman" w:hAnsi="Times New Roman" w:cs="Times New Roman"/>
          <w:bCs/>
          <w:sz w:val="28"/>
          <w:szCs w:val="28"/>
          <w:lang w:val="uk-UA"/>
        </w:rPr>
        <w:t>Гімн</w:t>
      </w:r>
      <w:r w:rsidR="0072497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72497C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        </w:t>
      </w:r>
    </w:p>
    <w:p w:rsid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25 жовтня 2020 року відбулися чергові та перші вибори депутатів Новгород-Сіверської міської територіальної громади та Новгород-Сіверського міського голови. Вибори пройшли нижче середньої активності. Кількість внесених до списку виборців жителів міста та району склала 20053 людини, загальна кількість виборців, які взяли участь у голосуванні, склала 9130 виборців.</w:t>
      </w:r>
    </w:p>
    <w:p w:rsidR="00DF5CC2" w:rsidRPr="0072497C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За результатами виборів Новгород-Сіверським міським головою обрано Бондаренка Олега Анатолійовича, 06 вересня 1973 року народження, працював головою Новгород-Сіверської міської ради, висунутого від Чернігівської обласної організації політичної партії «Рідний дім», який набрав 2931 голос.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четвертої статті 231, пункту 4 статті 283, пункту 7 статті 280 Виборчого кодексу України Новгород-Сіверська міська територіальна виборча комісія прийняла рішення про визнання відповідної особи такою, що не набула повноважень міського голови у зв’язку зі смертю, та призначила повторні вибори на 17 січня 2021 року.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другої статті 197 Виборчого кодексу України загальний склад ради визначається залежно від чисельності виборців. Згідно пункту 2 частини 3 статті 197 вище зазначеного кодексу склад ради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становить 26 депутатів.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єдиному багатомандатному виборчому окрузі від 9 політичних партій було зареєстровано 225 кандидатів в депутати з урахуванням 9 перших кандидатів.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результатами виборів кількість голосів виборців, поданих за місцеві  організації політичні партії, які пройшли 5% бар'єр та отримали право на розподіл депутатських мандатів складає: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Чернігівська обласна організація політичної партії «НАШ КРАЙ»          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1941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партійна організація політичної партії «РІДНИЙ ДІМ»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1854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Чернігівська Обласна організація ПОЛІТИЧНОЇ ПАРТІЇ «СЛУГА НАРОДУ» отримала 1153 голосів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ОРГАНІЗАЦІЯ ПОЛІТИЧНОЇ ПАРТІЇ «ЗА МАЙБУТНЄ»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отримала 1062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регіональна організація Політичної партії «ОПОЗИЦІЙНА ПЛАТФОРМА – ЗА ЖИТТЯ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» отримала 771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- Новгород-Сіверська міська організація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Радикальної партії Олега Ляшка отримала 529 голосів виборців;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Чернігівська обласна партійна організація Всеукраїнського об’єднання «Батьківщина» отримала 508 голосів виборців.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Депутатами в територіальних виборчих округах зареєстровано: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1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Поливода Сергій Миколайович, 1976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2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Лакоза Юрій Васильович, 1964 р. н.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3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Гринько Роман Васильович, 1973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організації політичної партії «НАШ КРАЙ»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- Територіальний виборчий округ № 4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Коваленко Олександр Михайлович, 1979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партійної організації політичної партії «РІДНИЙ ДІМ»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Приходько Володимир Михайлович, 1970 </w:t>
      </w:r>
      <w:proofErr w:type="spellStart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F5CC2" w:rsidRPr="00A66533">
        <w:rPr>
          <w:rFonts w:ascii="Times New Roman" w:hAnsi="Times New Roman" w:cs="Times New Roman"/>
          <w:sz w:val="28"/>
          <w:szCs w:val="28"/>
          <w:lang w:val="uk-UA"/>
        </w:rPr>
        <w:t>. від Чернігівської обласної організації політичної партії «НАШ КРАЙ»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Депутатами в єдиному багатомандатному виборчому окрузі за єдиними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виборчими списками місцевих організацій політичних партій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зареєстровано: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організація політичної партії «НАШ КРАЙ»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Набхан Олена Володимирівна,1975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 Гуща Григорій Миколайович, 1974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3. Кауфман В’ячеслав Маркович, 1964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4. Колешня Олександр Михайлович, 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партійна організація політичної партії «РІДНИЙ ДІМ»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Калита Олексій Васильович,1979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2.Ткаченко Людмила Миколаївна,1971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lastRenderedPageBreak/>
        <w:t>Чернігівська Обласна організація ПОЛІТИЧНОЇ ПАРТІЇ «СЛУГА НАРОДУ»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Бурико Олена Миколаївна, 1962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Заєць Сергій Михайлович, 1983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3. Лакоза Сергій Борисович, 1985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Молочко Тарас Вікторович, 1981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ЧЕРНІГІВСЬКА ОБЛАСНА ОРГАНІЗАЦІЯ ПОЛІТИЧНОЇ ПАРТІЇ 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«ЗА МАЙБУТНЄ»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Даценко Наталя Олексіївна, 1979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Плотніков Павло Олександрович,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Пунтус Сергій Вікторович,1968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Ярошевський Геннадій Миколайович, 1967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регіональна організація Політичної партії «ОПОЗИЦІЙНА ПЛАТФОРМА – ЗА ЖИТТЯ»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Верченко Павло Вікторович, 1987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Ісаченко Наталія Василівна,1977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Ткаченко Володимир Георгійович, 1968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Чернігівська обласна партійна організація Всеукраїнського об’єднання  «Батьківщина»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Могильна Тетяна Андріївна,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49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Полуторний Василь Іванович, 1960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Новгород-Сіверська міська організація Радикальної партії Олега Ляшка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1. Анікієнко Андрій Михайлович, 1981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2. Лакоза Василь Вікторович, 1976 </w:t>
      </w:r>
      <w:proofErr w:type="spellStart"/>
      <w:r w:rsidRPr="00A665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A665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97C" w:rsidRDefault="0072497C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CC2" w:rsidRPr="00A66533" w:rsidRDefault="00DF5CC2" w:rsidP="0072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>Новообрані депутати складають присягу. Від імені депутатів текст присяги зачитує найстарший за віком депутат, інші депутати вголос повторюють текст присяги.</w:t>
      </w:r>
    </w:p>
    <w:p w:rsidR="0072497C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        Вітаю депутатів міської ради , бажаю плідної та результативної роботи, натхнення на виконання покладених на вас повноважень на благо виборців Новгород-Сіверської територіальної громади.</w:t>
      </w: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>Шановні депутати інформацію про підсумки місцевих виборів депутатів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66533">
        <w:rPr>
          <w:rFonts w:ascii="Times New Roman" w:hAnsi="Times New Roman" w:cs="Times New Roman"/>
          <w:sz w:val="28"/>
          <w:szCs w:val="28"/>
          <w:lang w:val="uk-UA"/>
        </w:rPr>
        <w:t xml:space="preserve"> у 2020 році і визнання повноважень депутатів міської ради взяти до відома та вважати закінченими повноваження сесії сьомого скликання.</w:t>
      </w: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B3ABF" w:rsidRDefault="002B3ABF" w:rsidP="002B3A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2497C" w:rsidRPr="002B3ABF" w:rsidRDefault="002B3ABF" w:rsidP="002B3AB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Секретар міської ради                                                                               Л. Ткаченко</w:t>
      </w:r>
    </w:p>
    <w:sectPr w:rsidR="0072497C" w:rsidRPr="002B3ABF" w:rsidSect="00A665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46B8A"/>
    <w:multiLevelType w:val="hybridMultilevel"/>
    <w:tmpl w:val="9904B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4E41"/>
    <w:multiLevelType w:val="hybridMultilevel"/>
    <w:tmpl w:val="7D886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3F3"/>
    <w:rsid w:val="00075B94"/>
    <w:rsid w:val="000C53D1"/>
    <w:rsid w:val="0017536F"/>
    <w:rsid w:val="001B3BF3"/>
    <w:rsid w:val="002B3ABF"/>
    <w:rsid w:val="002E01A1"/>
    <w:rsid w:val="002E6DBA"/>
    <w:rsid w:val="00330BCB"/>
    <w:rsid w:val="003D7F18"/>
    <w:rsid w:val="00454C3F"/>
    <w:rsid w:val="004B3B7D"/>
    <w:rsid w:val="004C3EE5"/>
    <w:rsid w:val="004E04D6"/>
    <w:rsid w:val="004E2D58"/>
    <w:rsid w:val="004E46AD"/>
    <w:rsid w:val="00537FAB"/>
    <w:rsid w:val="006A025E"/>
    <w:rsid w:val="0072497C"/>
    <w:rsid w:val="00761EB5"/>
    <w:rsid w:val="00767961"/>
    <w:rsid w:val="007B5EFB"/>
    <w:rsid w:val="008573F3"/>
    <w:rsid w:val="009F7B1A"/>
    <w:rsid w:val="00A66533"/>
    <w:rsid w:val="00A73993"/>
    <w:rsid w:val="00A95BB5"/>
    <w:rsid w:val="00B9086E"/>
    <w:rsid w:val="00BF02BB"/>
    <w:rsid w:val="00C664BC"/>
    <w:rsid w:val="00CA6E37"/>
    <w:rsid w:val="00CF7376"/>
    <w:rsid w:val="00D032EA"/>
    <w:rsid w:val="00D52FE9"/>
    <w:rsid w:val="00D81893"/>
    <w:rsid w:val="00DF5CC2"/>
    <w:rsid w:val="00EA47B2"/>
    <w:rsid w:val="00FF4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7B2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95BB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4060</Words>
  <Characters>2315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ІНФОРМАЦІЯ</vt:lpstr>
    </vt:vector>
  </TitlesOfParts>
  <Company>Reanimator Extreme Edition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</dc:title>
  <dc:subject/>
  <dc:creator>Sara2</dc:creator>
  <cp:keywords/>
  <dc:description/>
  <cp:lastModifiedBy>Секретар</cp:lastModifiedBy>
  <cp:revision>8</cp:revision>
  <dcterms:created xsi:type="dcterms:W3CDTF">2020-12-10T18:42:00Z</dcterms:created>
  <dcterms:modified xsi:type="dcterms:W3CDTF">2020-12-14T13:12:00Z</dcterms:modified>
</cp:coreProperties>
</file>